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789" w:rsidRPr="00C46789" w:rsidRDefault="00C46789" w:rsidP="00C46789">
      <w:pPr>
        <w:jc w:val="center"/>
        <w:rPr>
          <w:rFonts w:ascii="Azo Sans" w:hAnsi="Azo Sans"/>
          <w:b/>
          <w:sz w:val="22"/>
          <w:szCs w:val="22"/>
        </w:rPr>
      </w:pPr>
      <w:r w:rsidRPr="00C46789">
        <w:rPr>
          <w:rFonts w:ascii="Azo Sans" w:hAnsi="Azo Sans"/>
          <w:b/>
          <w:sz w:val="22"/>
          <w:szCs w:val="22"/>
        </w:rPr>
        <w:t xml:space="preserve">Programma Casuïstiekbespreking donderdag </w:t>
      </w:r>
      <w:r>
        <w:rPr>
          <w:rFonts w:ascii="Azo Sans" w:hAnsi="Azo Sans"/>
          <w:b/>
          <w:sz w:val="22"/>
          <w:szCs w:val="22"/>
        </w:rPr>
        <w:t>19 april 2018</w:t>
      </w:r>
    </w:p>
    <w:p w:rsidR="00C46789" w:rsidRPr="00C46789" w:rsidRDefault="00C46789" w:rsidP="00C46789">
      <w:pPr>
        <w:rPr>
          <w:rFonts w:ascii="Azo Sans" w:hAnsi="Azo Sans"/>
          <w:sz w:val="22"/>
          <w:szCs w:val="22"/>
        </w:rPr>
      </w:pPr>
    </w:p>
    <w:p w:rsidR="00C46789" w:rsidRPr="00C46789" w:rsidRDefault="00C46789" w:rsidP="00C46789">
      <w:pPr>
        <w:rPr>
          <w:rFonts w:ascii="Azo Sans" w:hAnsi="Azo Sans"/>
          <w:sz w:val="22"/>
          <w:szCs w:val="22"/>
        </w:rPr>
      </w:pPr>
    </w:p>
    <w:p w:rsidR="00C46789" w:rsidRPr="00C46789" w:rsidRDefault="00C46789" w:rsidP="00C46789">
      <w:pPr>
        <w:rPr>
          <w:rFonts w:ascii="Azo Sans" w:hAnsi="Azo Sans"/>
          <w:sz w:val="22"/>
          <w:szCs w:val="22"/>
          <w:u w:val="single"/>
        </w:rPr>
      </w:pPr>
      <w:r w:rsidRPr="00C46789">
        <w:rPr>
          <w:rFonts w:ascii="Azo Sans" w:hAnsi="Azo Sans"/>
          <w:sz w:val="22"/>
          <w:szCs w:val="22"/>
          <w:u w:val="single"/>
        </w:rPr>
        <w:t>Doel</w:t>
      </w:r>
    </w:p>
    <w:p w:rsidR="00C46789" w:rsidRPr="00C46789" w:rsidRDefault="00C46789" w:rsidP="00C46789">
      <w:pPr>
        <w:pStyle w:val="Lijstopsomteken"/>
        <w:rPr>
          <w:rFonts w:ascii="Azo Sans" w:hAnsi="Azo Sans"/>
          <w:sz w:val="22"/>
          <w:szCs w:val="22"/>
        </w:rPr>
      </w:pPr>
      <w:r w:rsidRPr="00C46789">
        <w:rPr>
          <w:rFonts w:ascii="Azo Sans" w:hAnsi="Azo Sans"/>
          <w:sz w:val="22"/>
          <w:szCs w:val="22"/>
        </w:rPr>
        <w:t>Plenair bespreken van verschillende, door de deelnemers zelf ingebrachte casus met afwijkingen met als doel om alle aspecten van het screeningsproces en de ketenzorg uitvoerig te evalueren en de cursisten daar waar nodig bij te scholen. Daarnaast kunnen door de cursisten ook organisatorische zaken betreffende de screening aan de orde gesteld worden;</w:t>
      </w:r>
    </w:p>
    <w:p w:rsidR="00C46789" w:rsidRPr="00C46789" w:rsidRDefault="00C46789" w:rsidP="00C46789">
      <w:pPr>
        <w:pStyle w:val="Lijstopsomteken"/>
        <w:rPr>
          <w:rFonts w:ascii="Azo Sans" w:hAnsi="Azo Sans"/>
          <w:sz w:val="22"/>
          <w:szCs w:val="22"/>
        </w:rPr>
      </w:pPr>
      <w:r w:rsidRPr="00C46789">
        <w:rPr>
          <w:rFonts w:ascii="Azo Sans" w:hAnsi="Azo Sans"/>
          <w:sz w:val="22"/>
          <w:szCs w:val="22"/>
        </w:rPr>
        <w:t>Nascholing.</w:t>
      </w:r>
    </w:p>
    <w:p w:rsidR="00C46789" w:rsidRPr="00C46789" w:rsidRDefault="00C46789" w:rsidP="00C46789">
      <w:pPr>
        <w:rPr>
          <w:rFonts w:ascii="Azo Sans" w:hAnsi="Azo Sans"/>
          <w:sz w:val="22"/>
          <w:szCs w:val="22"/>
        </w:rPr>
      </w:pPr>
    </w:p>
    <w:p w:rsidR="00C46789" w:rsidRPr="00C46789" w:rsidRDefault="00C46789" w:rsidP="00C46789">
      <w:pPr>
        <w:rPr>
          <w:rFonts w:ascii="Azo Sans" w:hAnsi="Azo Sans"/>
          <w:sz w:val="22"/>
          <w:szCs w:val="22"/>
        </w:rPr>
      </w:pPr>
      <w:bookmarkStart w:id="0" w:name="_GoBack"/>
      <w:bookmarkEnd w:id="0"/>
    </w:p>
    <w:p w:rsidR="00C46789" w:rsidRPr="00C46789" w:rsidRDefault="00C46789" w:rsidP="00C46789">
      <w:pPr>
        <w:rPr>
          <w:rFonts w:ascii="Azo Sans" w:hAnsi="Azo Sans"/>
          <w:sz w:val="22"/>
          <w:szCs w:val="22"/>
          <w:u w:val="single"/>
        </w:rPr>
      </w:pPr>
      <w:r w:rsidRPr="00C46789">
        <w:rPr>
          <w:rFonts w:ascii="Azo Sans" w:hAnsi="Azo Sans"/>
          <w:sz w:val="22"/>
          <w:szCs w:val="22"/>
          <w:u w:val="single"/>
        </w:rPr>
        <w:t>Doelgroep</w:t>
      </w:r>
    </w:p>
    <w:p w:rsidR="00C46789" w:rsidRPr="00C46789" w:rsidRDefault="00C46789" w:rsidP="00C46789">
      <w:pPr>
        <w:rPr>
          <w:rFonts w:ascii="Azo Sans" w:hAnsi="Azo Sans"/>
          <w:sz w:val="22"/>
          <w:szCs w:val="22"/>
        </w:rPr>
      </w:pPr>
      <w:r w:rsidRPr="00C46789">
        <w:rPr>
          <w:rFonts w:ascii="Azo Sans" w:hAnsi="Azo Sans"/>
          <w:sz w:val="22"/>
          <w:szCs w:val="22"/>
        </w:rPr>
        <w:t>NT- en SEO-</w:t>
      </w:r>
      <w:proofErr w:type="spellStart"/>
      <w:r w:rsidRPr="00C46789">
        <w:rPr>
          <w:rFonts w:ascii="Azo Sans" w:hAnsi="Azo Sans"/>
          <w:sz w:val="22"/>
          <w:szCs w:val="22"/>
        </w:rPr>
        <w:t>echoscopisten</w:t>
      </w:r>
      <w:proofErr w:type="spellEnd"/>
      <w:r w:rsidRPr="00C46789">
        <w:rPr>
          <w:rFonts w:ascii="Azo Sans" w:hAnsi="Azo Sans"/>
          <w:sz w:val="22"/>
          <w:szCs w:val="22"/>
        </w:rPr>
        <w:t xml:space="preserve"> uit de regio van de SPSRU.</w:t>
      </w:r>
    </w:p>
    <w:p w:rsidR="00C46789" w:rsidRPr="00C46789" w:rsidRDefault="00C46789" w:rsidP="00C46789">
      <w:pPr>
        <w:rPr>
          <w:rFonts w:ascii="Azo Sans" w:hAnsi="Azo Sans"/>
          <w:sz w:val="22"/>
          <w:szCs w:val="22"/>
        </w:rPr>
      </w:pPr>
    </w:p>
    <w:p w:rsidR="00C46789" w:rsidRPr="00C46789" w:rsidRDefault="00C46789" w:rsidP="00C46789">
      <w:pPr>
        <w:rPr>
          <w:rFonts w:ascii="Azo Sans" w:hAnsi="Azo Sans"/>
          <w:sz w:val="22"/>
          <w:szCs w:val="22"/>
          <w:u w:val="single"/>
        </w:rPr>
      </w:pPr>
      <w:r w:rsidRPr="00C46789">
        <w:rPr>
          <w:rFonts w:ascii="Azo Sans" w:hAnsi="Azo Sans"/>
          <w:sz w:val="22"/>
          <w:szCs w:val="22"/>
          <w:u w:val="single"/>
        </w:rPr>
        <w:t>Planning</w:t>
      </w:r>
    </w:p>
    <w:p w:rsidR="00C46789" w:rsidRPr="00C46789" w:rsidRDefault="00C46789" w:rsidP="00C46789">
      <w:pPr>
        <w:rPr>
          <w:rFonts w:ascii="Azo Sans" w:hAnsi="Azo Sans"/>
          <w:sz w:val="22"/>
          <w:szCs w:val="22"/>
        </w:rPr>
      </w:pPr>
      <w:r w:rsidRPr="00C46789">
        <w:rPr>
          <w:rFonts w:ascii="Azo Sans" w:hAnsi="Azo Sans"/>
          <w:sz w:val="22"/>
          <w:szCs w:val="22"/>
        </w:rPr>
        <w:t>1</w:t>
      </w:r>
      <w:r>
        <w:rPr>
          <w:rFonts w:ascii="Azo Sans" w:hAnsi="Azo Sans"/>
          <w:sz w:val="22"/>
          <w:szCs w:val="22"/>
        </w:rPr>
        <w:t>7</w:t>
      </w:r>
      <w:r w:rsidRPr="00C46789">
        <w:rPr>
          <w:rFonts w:ascii="Azo Sans" w:hAnsi="Azo Sans"/>
          <w:sz w:val="22"/>
          <w:szCs w:val="22"/>
        </w:rPr>
        <w:t>.00 uur</w:t>
      </w:r>
      <w:r w:rsidRPr="00C46789">
        <w:rPr>
          <w:rFonts w:ascii="Azo Sans" w:hAnsi="Azo Sans"/>
          <w:sz w:val="22"/>
          <w:szCs w:val="22"/>
        </w:rPr>
        <w:tab/>
      </w:r>
      <w:r w:rsidRPr="00C46789">
        <w:rPr>
          <w:rFonts w:ascii="Azo Sans" w:hAnsi="Azo Sans"/>
          <w:sz w:val="22"/>
          <w:szCs w:val="22"/>
        </w:rPr>
        <w:tab/>
        <w:t>Opening</w:t>
      </w:r>
    </w:p>
    <w:p w:rsidR="00C46789" w:rsidRPr="00A52DAF" w:rsidRDefault="00A52DAF" w:rsidP="00C46789">
      <w:pPr>
        <w:rPr>
          <w:rFonts w:ascii="Azo Sans" w:hAnsi="Azo Sans"/>
          <w:i/>
          <w:sz w:val="22"/>
          <w:szCs w:val="22"/>
        </w:rPr>
      </w:pPr>
      <w:r w:rsidRPr="00A52DAF">
        <w:rPr>
          <w:rFonts w:ascii="Azo Sans" w:hAnsi="Azo Sans"/>
          <w:i/>
          <w:sz w:val="22"/>
          <w:szCs w:val="22"/>
        </w:rPr>
        <w:tab/>
      </w:r>
      <w:r w:rsidRPr="00A52DAF">
        <w:rPr>
          <w:rFonts w:ascii="Azo Sans" w:hAnsi="Azo Sans"/>
          <w:i/>
          <w:sz w:val="22"/>
          <w:szCs w:val="22"/>
        </w:rPr>
        <w:tab/>
      </w:r>
      <w:r w:rsidRPr="00A52DAF">
        <w:rPr>
          <w:rFonts w:ascii="Azo Sans" w:hAnsi="Azo Sans"/>
          <w:i/>
          <w:sz w:val="22"/>
          <w:szCs w:val="22"/>
        </w:rPr>
        <w:tab/>
        <w:t>Voor een lichte maaltijd wordt gezorgd</w:t>
      </w:r>
    </w:p>
    <w:p w:rsidR="00A52DAF" w:rsidRPr="00C46789" w:rsidRDefault="00A52DAF" w:rsidP="00C46789">
      <w:pPr>
        <w:rPr>
          <w:rFonts w:ascii="Azo Sans" w:hAnsi="Azo Sans"/>
          <w:sz w:val="22"/>
          <w:szCs w:val="22"/>
        </w:rPr>
      </w:pPr>
    </w:p>
    <w:p w:rsidR="00C46789" w:rsidRPr="00C46789" w:rsidRDefault="00C46789" w:rsidP="00C46789">
      <w:pPr>
        <w:ind w:left="2124" w:hanging="2124"/>
        <w:rPr>
          <w:rFonts w:ascii="Azo Sans" w:hAnsi="Azo Sans"/>
          <w:sz w:val="22"/>
          <w:szCs w:val="22"/>
        </w:rPr>
      </w:pPr>
      <w:r>
        <w:rPr>
          <w:rFonts w:ascii="Azo Sans" w:hAnsi="Azo Sans"/>
          <w:sz w:val="22"/>
          <w:szCs w:val="22"/>
        </w:rPr>
        <w:t>17</w:t>
      </w:r>
      <w:r w:rsidRPr="00C46789">
        <w:rPr>
          <w:rFonts w:ascii="Azo Sans" w:hAnsi="Azo Sans"/>
          <w:sz w:val="22"/>
          <w:szCs w:val="22"/>
        </w:rPr>
        <w:t>.00 – 1</w:t>
      </w:r>
      <w:r>
        <w:rPr>
          <w:rFonts w:ascii="Azo Sans" w:hAnsi="Azo Sans"/>
          <w:sz w:val="22"/>
          <w:szCs w:val="22"/>
        </w:rPr>
        <w:t>8</w:t>
      </w:r>
      <w:r w:rsidR="00A35968">
        <w:rPr>
          <w:rFonts w:ascii="Azo Sans" w:hAnsi="Azo Sans"/>
          <w:sz w:val="22"/>
          <w:szCs w:val="22"/>
        </w:rPr>
        <w:t>.00 uur</w:t>
      </w:r>
      <w:r w:rsidR="00A35968">
        <w:rPr>
          <w:rFonts w:ascii="Azo Sans" w:hAnsi="Azo Sans"/>
          <w:sz w:val="22"/>
          <w:szCs w:val="22"/>
        </w:rPr>
        <w:tab/>
        <w:t>Twee casus</w:t>
      </w:r>
    </w:p>
    <w:p w:rsidR="00C46789" w:rsidRPr="00C46789" w:rsidRDefault="00C46789" w:rsidP="00C46789">
      <w:pPr>
        <w:ind w:left="2124" w:hanging="2124"/>
        <w:rPr>
          <w:rFonts w:ascii="Azo Sans" w:hAnsi="Azo Sans"/>
          <w:sz w:val="22"/>
          <w:szCs w:val="22"/>
        </w:rPr>
      </w:pPr>
      <w:r w:rsidRPr="00C46789">
        <w:rPr>
          <w:rFonts w:ascii="Azo Sans" w:hAnsi="Azo Sans"/>
          <w:sz w:val="22"/>
          <w:szCs w:val="22"/>
        </w:rPr>
        <w:tab/>
      </w:r>
    </w:p>
    <w:p w:rsidR="00C46789" w:rsidRPr="00C46789" w:rsidRDefault="00A35968" w:rsidP="00C46789">
      <w:pPr>
        <w:ind w:left="2124"/>
        <w:rPr>
          <w:rFonts w:ascii="Azo Sans" w:hAnsi="Azo Sans"/>
          <w:sz w:val="22"/>
          <w:szCs w:val="22"/>
        </w:rPr>
      </w:pPr>
      <w:r>
        <w:rPr>
          <w:rFonts w:ascii="Azo Sans" w:hAnsi="Azo Sans"/>
          <w:sz w:val="22"/>
          <w:szCs w:val="22"/>
        </w:rPr>
        <w:t>Wat verder ter tafel komt</w:t>
      </w:r>
    </w:p>
    <w:p w:rsidR="00C46789" w:rsidRPr="00C46789" w:rsidRDefault="00C46789" w:rsidP="00C46789">
      <w:pPr>
        <w:ind w:left="2124" w:hanging="2124"/>
        <w:rPr>
          <w:rFonts w:ascii="Azo Sans" w:hAnsi="Azo Sans"/>
          <w:sz w:val="22"/>
          <w:szCs w:val="22"/>
        </w:rPr>
      </w:pPr>
    </w:p>
    <w:p w:rsidR="00A35968" w:rsidRPr="00C46789" w:rsidRDefault="00C46789" w:rsidP="00A35968">
      <w:pPr>
        <w:ind w:left="2124" w:hanging="2124"/>
        <w:rPr>
          <w:rFonts w:ascii="Azo Sans" w:hAnsi="Azo Sans"/>
          <w:sz w:val="22"/>
          <w:szCs w:val="22"/>
        </w:rPr>
      </w:pPr>
      <w:r w:rsidRPr="00C46789">
        <w:rPr>
          <w:rFonts w:ascii="Azo Sans" w:hAnsi="Azo Sans"/>
          <w:sz w:val="22"/>
          <w:szCs w:val="22"/>
        </w:rPr>
        <w:t>1</w:t>
      </w:r>
      <w:r>
        <w:rPr>
          <w:rFonts w:ascii="Azo Sans" w:hAnsi="Azo Sans"/>
          <w:sz w:val="22"/>
          <w:szCs w:val="22"/>
        </w:rPr>
        <w:t>8</w:t>
      </w:r>
      <w:r w:rsidRPr="00C46789">
        <w:rPr>
          <w:rFonts w:ascii="Azo Sans" w:hAnsi="Azo Sans"/>
          <w:sz w:val="22"/>
          <w:szCs w:val="22"/>
        </w:rPr>
        <w:t xml:space="preserve">.00 – </w:t>
      </w:r>
      <w:r>
        <w:rPr>
          <w:rFonts w:ascii="Azo Sans" w:hAnsi="Azo Sans"/>
          <w:sz w:val="22"/>
          <w:szCs w:val="22"/>
        </w:rPr>
        <w:t>19</w:t>
      </w:r>
      <w:r w:rsidRPr="00C46789">
        <w:rPr>
          <w:rFonts w:ascii="Azo Sans" w:hAnsi="Azo Sans"/>
          <w:sz w:val="22"/>
          <w:szCs w:val="22"/>
        </w:rPr>
        <w:t>.00 uu</w:t>
      </w:r>
      <w:r w:rsidR="00A35968">
        <w:rPr>
          <w:rFonts w:ascii="Azo Sans" w:hAnsi="Azo Sans"/>
          <w:sz w:val="22"/>
          <w:szCs w:val="22"/>
        </w:rPr>
        <w:t>r</w:t>
      </w:r>
      <w:r w:rsidR="00A35968">
        <w:rPr>
          <w:rFonts w:ascii="Azo Sans" w:hAnsi="Azo Sans"/>
          <w:sz w:val="22"/>
          <w:szCs w:val="22"/>
        </w:rPr>
        <w:tab/>
        <w:t>Presentatie over het hart door dr. Mireille Bekker</w:t>
      </w:r>
    </w:p>
    <w:p w:rsidR="00C46789" w:rsidRPr="00C46789" w:rsidRDefault="00C46789" w:rsidP="00C46789">
      <w:pPr>
        <w:ind w:left="2124" w:hanging="2124"/>
        <w:rPr>
          <w:rFonts w:ascii="Azo Sans" w:hAnsi="Azo Sans"/>
          <w:sz w:val="22"/>
          <w:szCs w:val="22"/>
        </w:rPr>
      </w:pPr>
      <w:r w:rsidRPr="00C46789">
        <w:rPr>
          <w:rFonts w:ascii="Azo Sans" w:hAnsi="Azo Sans"/>
          <w:sz w:val="22"/>
          <w:szCs w:val="22"/>
        </w:rPr>
        <w:tab/>
      </w:r>
    </w:p>
    <w:p w:rsidR="00C46789" w:rsidRPr="00C46789" w:rsidRDefault="00373D0B" w:rsidP="00C46789">
      <w:pPr>
        <w:rPr>
          <w:rFonts w:ascii="Azo Sans" w:hAnsi="Azo Sans"/>
          <w:sz w:val="22"/>
          <w:szCs w:val="22"/>
        </w:rPr>
      </w:pPr>
      <w:r>
        <w:rPr>
          <w:rFonts w:ascii="Azo Sans" w:hAnsi="Azo Sans"/>
          <w:sz w:val="22"/>
          <w:szCs w:val="22"/>
        </w:rPr>
        <w:t>19</w:t>
      </w:r>
      <w:r w:rsidR="00C46789" w:rsidRPr="00C46789">
        <w:rPr>
          <w:rFonts w:ascii="Azo Sans" w:hAnsi="Azo Sans"/>
          <w:sz w:val="22"/>
          <w:szCs w:val="22"/>
        </w:rPr>
        <w:t>.00 uur</w:t>
      </w:r>
      <w:r w:rsidR="00C46789" w:rsidRPr="00C46789">
        <w:rPr>
          <w:rFonts w:ascii="Azo Sans" w:hAnsi="Azo Sans"/>
          <w:sz w:val="22"/>
          <w:szCs w:val="22"/>
        </w:rPr>
        <w:tab/>
      </w:r>
      <w:r w:rsidR="00C46789" w:rsidRPr="00C46789">
        <w:rPr>
          <w:rFonts w:ascii="Azo Sans" w:hAnsi="Azo Sans"/>
          <w:sz w:val="22"/>
          <w:szCs w:val="22"/>
        </w:rPr>
        <w:tab/>
        <w:t>Einde</w:t>
      </w:r>
    </w:p>
    <w:p w:rsidR="00C46789" w:rsidRPr="00C46789" w:rsidRDefault="00C46789" w:rsidP="00C46789">
      <w:pPr>
        <w:rPr>
          <w:rFonts w:ascii="Azo Sans" w:hAnsi="Azo Sans"/>
          <w:sz w:val="22"/>
          <w:szCs w:val="22"/>
        </w:rPr>
      </w:pPr>
      <w:r w:rsidRPr="00C46789">
        <w:rPr>
          <w:rFonts w:ascii="Azo Sans" w:hAnsi="Azo Sans"/>
          <w:sz w:val="22"/>
          <w:szCs w:val="22"/>
        </w:rPr>
        <w:t xml:space="preserve"> </w:t>
      </w:r>
    </w:p>
    <w:p w:rsidR="00C46789" w:rsidRPr="00C46789" w:rsidRDefault="00C46789" w:rsidP="00C46789">
      <w:pPr>
        <w:rPr>
          <w:rFonts w:ascii="Azo Sans" w:hAnsi="Azo Sans"/>
          <w:sz w:val="22"/>
          <w:szCs w:val="22"/>
          <w:u w:val="single"/>
        </w:rPr>
      </w:pPr>
    </w:p>
    <w:p w:rsidR="00C46789" w:rsidRPr="00C46789" w:rsidRDefault="00C46789" w:rsidP="00C46789">
      <w:pPr>
        <w:rPr>
          <w:rFonts w:ascii="Azo Sans" w:hAnsi="Azo Sans"/>
          <w:sz w:val="22"/>
          <w:szCs w:val="22"/>
          <w:u w:val="single"/>
        </w:rPr>
      </w:pPr>
      <w:r w:rsidRPr="00C46789">
        <w:rPr>
          <w:rFonts w:ascii="Azo Sans" w:hAnsi="Azo Sans"/>
          <w:sz w:val="22"/>
          <w:szCs w:val="22"/>
          <w:u w:val="single"/>
        </w:rPr>
        <w:t>Accreditatie</w:t>
      </w:r>
    </w:p>
    <w:p w:rsidR="00D35E9F" w:rsidRPr="00C46789" w:rsidRDefault="00C46789" w:rsidP="00391222">
      <w:pPr>
        <w:rPr>
          <w:rFonts w:ascii="Azo Sans" w:hAnsi="Azo Sans"/>
          <w:sz w:val="22"/>
          <w:szCs w:val="22"/>
        </w:rPr>
      </w:pPr>
      <w:r w:rsidRPr="00C46789">
        <w:rPr>
          <w:rFonts w:ascii="Azo Sans" w:hAnsi="Azo Sans"/>
          <w:sz w:val="22"/>
          <w:szCs w:val="22"/>
        </w:rPr>
        <w:t xml:space="preserve">Wordt aangevraagd bij KNOV en BEN. </w:t>
      </w:r>
    </w:p>
    <w:sectPr w:rsidR="00D35E9F" w:rsidRPr="00C46789" w:rsidSect="000869ED">
      <w:headerReference w:type="default" r:id="rId7"/>
      <w:headerReference w:type="first" r:id="rId8"/>
      <w:pgSz w:w="11906" w:h="16838"/>
      <w:pgMar w:top="2807" w:right="1417" w:bottom="212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789" w:rsidRDefault="00C46789" w:rsidP="00577B63">
      <w:r>
        <w:separator/>
      </w:r>
    </w:p>
  </w:endnote>
  <w:endnote w:type="continuationSeparator" w:id="0">
    <w:p w:rsidR="00C46789" w:rsidRDefault="00C46789" w:rsidP="0057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zo Sans">
    <w:panose1 w:val="02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789" w:rsidRDefault="00C46789" w:rsidP="00577B63">
      <w:r>
        <w:separator/>
      </w:r>
    </w:p>
  </w:footnote>
  <w:footnote w:type="continuationSeparator" w:id="0">
    <w:p w:rsidR="00C46789" w:rsidRDefault="00C46789" w:rsidP="0057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63" w:rsidRDefault="00577B63">
    <w:pPr>
      <w:pStyle w:val="Koptekst"/>
    </w:pPr>
    <w:r>
      <w:rPr>
        <w:noProof/>
      </w:rPr>
      <w:drawing>
        <wp:anchor distT="0" distB="0" distL="114300" distR="114300" simplePos="0" relativeHeight="251659264" behindDoc="1" locked="1" layoutInCell="0" allowOverlap="1" wp14:anchorId="5A3F9BBC" wp14:editId="55465BCE">
          <wp:simplePos x="0" y="0"/>
          <wp:positionH relativeFrom="column">
            <wp:posOffset>-912495</wp:posOffset>
          </wp:positionH>
          <wp:positionV relativeFrom="paragraph">
            <wp:posOffset>-462280</wp:posOffset>
          </wp:positionV>
          <wp:extent cx="7558405" cy="10690860"/>
          <wp:effectExtent l="0" t="0" r="444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 PPiD (vervolg).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p w:rsidR="00577B63" w:rsidRDefault="00577B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1E" w:rsidRDefault="00990D1E">
    <w:pPr>
      <w:pStyle w:val="Koptekst"/>
    </w:pPr>
    <w:r>
      <w:rPr>
        <w:noProof/>
      </w:rPr>
      <w:drawing>
        <wp:anchor distT="0" distB="0" distL="114300" distR="114300" simplePos="0" relativeHeight="251660288" behindDoc="1" locked="1" layoutInCell="1" allowOverlap="1">
          <wp:simplePos x="0" y="0"/>
          <wp:positionH relativeFrom="column">
            <wp:posOffset>-899795</wp:posOffset>
          </wp:positionH>
          <wp:positionV relativeFrom="paragraph">
            <wp:posOffset>-436516</wp:posOffset>
          </wp:positionV>
          <wp:extent cx="7560000" cy="10692000"/>
          <wp:effectExtent l="0" t="0" r="317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 EC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BCD2BC"/>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9"/>
    <w:rsid w:val="00041DF1"/>
    <w:rsid w:val="000869ED"/>
    <w:rsid w:val="0018360E"/>
    <w:rsid w:val="002922D8"/>
    <w:rsid w:val="00373D0B"/>
    <w:rsid w:val="00391222"/>
    <w:rsid w:val="003D13E0"/>
    <w:rsid w:val="00577B63"/>
    <w:rsid w:val="00593111"/>
    <w:rsid w:val="005F0E6B"/>
    <w:rsid w:val="0061077D"/>
    <w:rsid w:val="007C5460"/>
    <w:rsid w:val="0082449D"/>
    <w:rsid w:val="00990D1E"/>
    <w:rsid w:val="009A777F"/>
    <w:rsid w:val="009B2959"/>
    <w:rsid w:val="009C1A45"/>
    <w:rsid w:val="00A35968"/>
    <w:rsid w:val="00A52DAF"/>
    <w:rsid w:val="00AC3ECB"/>
    <w:rsid w:val="00BD786B"/>
    <w:rsid w:val="00C308EE"/>
    <w:rsid w:val="00C46789"/>
    <w:rsid w:val="00D35E9F"/>
    <w:rsid w:val="00E375FE"/>
    <w:rsid w:val="00F804A4"/>
    <w:rsid w:val="00FE00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6439B"/>
  <w15:docId w15:val="{9B8913C6-E3A6-45CF-8A29-851E6132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678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7B63"/>
    <w:pPr>
      <w:tabs>
        <w:tab w:val="center" w:pos="4536"/>
        <w:tab w:val="right" w:pos="9072"/>
      </w:tabs>
    </w:pPr>
  </w:style>
  <w:style w:type="character" w:customStyle="1" w:styleId="KoptekstChar">
    <w:name w:val="Koptekst Char"/>
    <w:basedOn w:val="Standaardalinea-lettertype"/>
    <w:link w:val="Koptekst"/>
    <w:uiPriority w:val="99"/>
    <w:rsid w:val="00577B63"/>
  </w:style>
  <w:style w:type="paragraph" w:styleId="Voettekst">
    <w:name w:val="footer"/>
    <w:basedOn w:val="Standaard"/>
    <w:link w:val="VoettekstChar"/>
    <w:uiPriority w:val="99"/>
    <w:unhideWhenUsed/>
    <w:rsid w:val="00577B63"/>
    <w:pPr>
      <w:tabs>
        <w:tab w:val="center" w:pos="4536"/>
        <w:tab w:val="right" w:pos="9072"/>
      </w:tabs>
    </w:pPr>
  </w:style>
  <w:style w:type="character" w:customStyle="1" w:styleId="VoettekstChar">
    <w:name w:val="Voettekst Char"/>
    <w:basedOn w:val="Standaardalinea-lettertype"/>
    <w:link w:val="Voettekst"/>
    <w:uiPriority w:val="99"/>
    <w:rsid w:val="00577B63"/>
  </w:style>
  <w:style w:type="paragraph" w:styleId="Ballontekst">
    <w:name w:val="Balloon Text"/>
    <w:basedOn w:val="Standaard"/>
    <w:link w:val="BallontekstChar"/>
    <w:uiPriority w:val="99"/>
    <w:semiHidden/>
    <w:unhideWhenUsed/>
    <w:rsid w:val="00577B63"/>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B63"/>
    <w:rPr>
      <w:rFonts w:ascii="Tahoma" w:hAnsi="Tahoma" w:cs="Tahoma"/>
      <w:sz w:val="16"/>
      <w:szCs w:val="16"/>
    </w:rPr>
  </w:style>
  <w:style w:type="paragraph" w:styleId="Geenafstand">
    <w:name w:val="No Spacing"/>
    <w:uiPriority w:val="1"/>
    <w:qFormat/>
    <w:rsid w:val="00E375FE"/>
    <w:pPr>
      <w:spacing w:after="0" w:line="240" w:lineRule="auto"/>
    </w:pPr>
  </w:style>
  <w:style w:type="character" w:styleId="Hyperlink">
    <w:name w:val="Hyperlink"/>
    <w:rsid w:val="00C46789"/>
    <w:rPr>
      <w:color w:val="0000FF"/>
      <w:u w:val="single"/>
    </w:rPr>
  </w:style>
  <w:style w:type="paragraph" w:styleId="Lijstopsomteken">
    <w:name w:val="List Bullet"/>
    <w:basedOn w:val="Standaard"/>
    <w:rsid w:val="00C4678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isstijl%20SPSRU\Word%20Sjabloon%20Brieven%20SPSRU.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Sjabloon Brieven SPSRU</Template>
  <TotalTime>11</TotalTime>
  <Pages>1</Pages>
  <Words>116</Words>
  <Characters>644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Floor</dc:creator>
  <cp:lastModifiedBy>SPSRU | Jeannette Floor</cp:lastModifiedBy>
  <cp:revision>4</cp:revision>
  <dcterms:created xsi:type="dcterms:W3CDTF">2018-02-26T10:59:00Z</dcterms:created>
  <dcterms:modified xsi:type="dcterms:W3CDTF">2018-03-12T12:06:00Z</dcterms:modified>
</cp:coreProperties>
</file>